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BC" w:rsidRPr="00F63207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СИЛЛАБУС</w:t>
      </w:r>
    </w:p>
    <w:p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2020-2021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оқу жылының күзгі семестрі</w:t>
      </w:r>
    </w:p>
    <w:p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«</w:t>
      </w:r>
      <w:r w:rsidR="005723D1"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Аударма ісі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» білім беру бағдарламасы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700FCA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Сағат саны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F63207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сабақтар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Зерт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абақтар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PPP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B0" w:rsidRPr="00F63207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Жазбаша аударма </w:t>
            </w:r>
          </w:p>
          <w:p w:rsidR="001548BC" w:rsidRPr="00F63207" w:rsidRDefault="00891DB0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5E6A2E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F73F99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5E6A2E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</w:tr>
      <w:tr w:rsidR="001548BC" w:rsidRPr="00F63207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туралы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ақпарат</w:t>
            </w:r>
            <w:proofErr w:type="spellEnd"/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Курстың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Қорытынды бақылау түрі</w:t>
            </w:r>
          </w:p>
        </w:tc>
      </w:tr>
      <w:tr w:rsidR="0065140D" w:rsidRPr="00700FCA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 w:rsidRPr="00F63207">
              <w:rPr>
                <w:rFonts w:eastAsiaTheme="minorEastAsia"/>
                <w:sz w:val="18"/>
                <w:szCs w:val="18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Практикалық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міндеттерді</w:t>
            </w:r>
            <w:proofErr w:type="spellEnd"/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шешу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жағдаяттық</w:t>
            </w:r>
            <w:proofErr w:type="spellEnd"/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Moodle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қашықтан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оқыту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жүйесінде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жоба</w:t>
            </w:r>
          </w:p>
        </w:tc>
      </w:tr>
      <w:tr w:rsidR="001548BC" w:rsidRPr="00F63207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Маулит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Гуманитарлық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ғылымдар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SimSu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F63207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презентациясы</w:t>
            </w:r>
            <w:proofErr w:type="spellEnd"/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F63207" w:rsidTr="00F73F99">
        <w:trPr>
          <w:trHeight w:val="912"/>
        </w:trPr>
        <w:tc>
          <w:tcPr>
            <w:tcW w:w="2014" w:type="dxa"/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Оқытудың күтілетін нәтижелері  (ОН)</w:t>
            </w:r>
          </w:p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ОН қол жеткізу индикаторлары (ЖИ) </w:t>
            </w:r>
          </w:p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әрбір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ОН-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индикатор)</w:t>
            </w:r>
          </w:p>
        </w:tc>
      </w:tr>
      <w:tr w:rsidR="00F73F99" w:rsidRPr="00700FCA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мен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меңгерудің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алдыңғы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сатысында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жеткізілген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қытай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тілін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білудің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деңгейін</w:t>
            </w:r>
            <w:proofErr w:type="spellEnd"/>
            <w:proofErr w:type="gram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көтеру</w:t>
            </w:r>
            <w:proofErr w:type="spellEnd"/>
          </w:p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коммуникативті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қажетті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жеткілікті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деңгейіндегі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қабілетті</w:t>
            </w:r>
            <w:proofErr w:type="spellEnd"/>
          </w:p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қалыптастыру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73F99" w:rsidRPr="00700FCA" w:rsidTr="00795591"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F73F99" w:rsidRPr="00700FCA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:rsidR="00F73F99" w:rsidRPr="00F63207" w:rsidRDefault="00F73F99" w:rsidP="00F73F99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73F99" w:rsidRPr="00700FCA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F73F99" w:rsidRPr="00700FCA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73F99" w:rsidRPr="00700FCA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ЖИ6.2 </w:t>
            </w:r>
            <w:r w:rsidRPr="00F63207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4B2157" w:rsidRPr="00F6320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157" w:rsidRPr="00F63207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F6320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Аударма теориясы </w:t>
            </w:r>
          </w:p>
        </w:tc>
      </w:tr>
      <w:tr w:rsidR="004B2157" w:rsidRPr="00F6320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F63207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F6320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PUP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>3302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Ауызша аударма практикасы </w:t>
            </w:r>
          </w:p>
        </w:tc>
      </w:tr>
      <w:tr w:rsidR="001548BC" w:rsidRPr="00F63207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lastRenderedPageBreak/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Негізгі:</w:t>
            </w:r>
          </w:p>
          <w:p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1.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汉俄翻译教程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上海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       2016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年</w:t>
            </w:r>
          </w:p>
          <w:p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tr-TR"/>
              </w:rPr>
              <w:t xml:space="preserve">2.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汉俄翻译教程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北京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              2014</w:t>
            </w:r>
          </w:p>
          <w:p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tr-TR" w:eastAsia="ru-RU"/>
              </w:rPr>
              <w:t>3.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:rsidR="004B2157" w:rsidRPr="00F6320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PMingLiU" w:hAnsi="Times New Roman" w:cs="Times New Roman"/>
                <w:sz w:val="18"/>
                <w:szCs w:val="18"/>
                <w:lang w:val="kk-KZ" w:eastAsia="zh-HK"/>
              </w:rPr>
              <w:t>3.Н.Абдурақын.    Қытай мифтерінің аудармасы,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  Алматы. Қаз ҰУ баспасы, 2012 ж</w:t>
            </w:r>
          </w:p>
          <w:p w:rsidR="004B2157" w:rsidRPr="00F6320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 w:eastAsia="en-US"/>
              </w:rPr>
              <w:t>жастар баспасы.</w:t>
            </w:r>
          </w:p>
          <w:p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Интернет-ресурстары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:</w:t>
            </w:r>
            <w:r w:rsidRPr="00F63207"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  <w:t xml:space="preserve"> </w:t>
            </w:r>
          </w:p>
          <w:p w:rsidR="004B2157" w:rsidRPr="00F6320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</w:pPr>
            <w:r w:rsidRPr="00F63207">
              <w:rPr>
                <w:rFonts w:ascii="Times New Roman" w:eastAsia="SimSun" w:hAnsi="Times New Roman" w:cs="Times New Roman"/>
                <w:i/>
                <w:iCs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hyperlink r:id="rId5" w:history="1">
              <w:r w:rsidRPr="00F63207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kk-KZ"/>
                </w:rPr>
                <w:t>www.baidu.com</w:t>
              </w:r>
            </w:hyperlink>
          </w:p>
          <w:p w:rsidR="001548BC" w:rsidRPr="00F63207" w:rsidRDefault="004B2157" w:rsidP="004B2157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www.kitap.kz</w:t>
            </w:r>
            <w:r w:rsidRPr="00F63207">
              <w:rPr>
                <w:rFonts w:ascii="Times New Roman" w:eastAsia="SimSun" w:hAnsi="Times New Roman" w:cs="Times New Roman"/>
                <w:color w:val="006621"/>
                <w:sz w:val="18"/>
                <w:szCs w:val="18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F63207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Университеттік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моральдық-этикалық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құндылықтар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шеңберіндегі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тәртіп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ережелері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</w:p>
          <w:p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алушылар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ЖООК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тіркелу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қажет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Онлайн курс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ь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мерзімі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пәнді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кестесіне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мүлтіксіз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сақталуы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тиіс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НАЗАР АУДАРЫҢЫЗ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Дедлайндарды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сақтамау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баллдар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жоғалуына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әкеледі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!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Әрбір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тапсырманың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дедлайны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курсының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мазмұнын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жүзеге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асыру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күнтізбесінде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кестесінде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сондай-ақ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ЖООК-та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көрсетілген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548BC" w:rsidRPr="00F63207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Академиялық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құндылықтар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:</w:t>
            </w:r>
          </w:p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Практикалық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зертханалық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сабақтар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СӨЖ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өзіндік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шығармашылық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сипатта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болуы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керек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Мүмкіндігі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шектеулі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студенттер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2010</w:t>
            </w:r>
            <w:proofErr w:type="spellStart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zere</w:t>
            </w:r>
            <w:proofErr w:type="spellEnd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@</w:t>
            </w:r>
            <w:proofErr w:type="spellStart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gmail</w:t>
            </w:r>
            <w:proofErr w:type="spellEnd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.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com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.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мекенжай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көмек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ала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</w:p>
        </w:tc>
      </w:tr>
      <w:tr w:rsidR="001548BC" w:rsidRPr="00F63207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және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аттестаттау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Критериалды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дескрипторларға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нәтижелерін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аралық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емтихандарда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құзыреттіліктің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қалыптасуын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тексеру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Жиынтық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аудиториядағы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(вебинардағы)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жұмыстың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белсенділігін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орындалған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тапсырманы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ОҚУ КУРСЫНЫҢ МАЗМҰНЫН ЖҮЗЕГЕ АСЫРУ КҮНТІЗБЕСІ (</w:t>
      </w:r>
      <w:proofErr w:type="spellStart"/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кестесі</w:t>
      </w:r>
      <w:proofErr w:type="spellEnd"/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F63207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Апта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Ең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жоғары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Білімді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формасы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Сабақты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платформа</w:t>
            </w:r>
          </w:p>
        </w:tc>
      </w:tr>
    </w:tbl>
    <w:p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1361B" w:rsidRPr="00F63207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F63207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F63207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="005C7B88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51361B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="00914C80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Жазбаша аударма практикалық шарты</w:t>
            </w:r>
            <w:r w:rsidR="0051361B"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F63207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F63207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F63207" w:rsidRDefault="00241D69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F63207" w:rsidRDefault="00776ACE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CF78D0" w:rsidRDefault="00DD1326" w:rsidP="00700FC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F78D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F63207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 1.2</w:t>
            </w:r>
          </w:p>
          <w:p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ПС.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ЖИ2,1</w:t>
            </w:r>
          </w:p>
          <w:p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D1326" w:rsidRPr="00F63207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 xml:space="preserve"> 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ЖИ2.2</w:t>
            </w:r>
          </w:p>
          <w:p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D1326" w:rsidRPr="00F6320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D1326" w:rsidRPr="00F63207" w:rsidRDefault="00DD1326" w:rsidP="00DD1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ПС.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CF78D0" w:rsidRDefault="00DD1326" w:rsidP="00DD1326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26" w:rsidRPr="00F63207" w:rsidRDefault="00DD1326" w:rsidP="00DD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СОӨЖ 1. СӨЖ 1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орындау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бойынша</w:t>
            </w:r>
            <w:proofErr w:type="spellEnd"/>
            <w:r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77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="00776ACE"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="00776ACE"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词义的理解与表达</w:t>
            </w:r>
            <w:proofErr w:type="spellEnd"/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="00776ACE"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241D69" w:rsidP="00914C8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914C80" w:rsidRPr="00F63207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</w:t>
            </w: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1.2</w:t>
            </w:r>
          </w:p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</w:p>
        </w:tc>
      </w:tr>
      <w:tr w:rsidR="00914C80" w:rsidRPr="00F63207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 П</w:t>
            </w:r>
          </w:p>
        </w:tc>
      </w:tr>
      <w:tr w:rsidR="00CF78D0" w:rsidRPr="00F63207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ПС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ПС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CF78D0" w:rsidRPr="00F63207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ПД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CF78D0" w:rsidRPr="00F63207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ПД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F63207"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  <w:t>Мекемелер мен ұйымдардың атауларын аудару</w:t>
            </w:r>
          </w:p>
          <w:p w:rsidR="00CF78D0" w:rsidRPr="00F63207" w:rsidRDefault="00CF78D0" w:rsidP="00CF78D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lastRenderedPageBreak/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F78D0" w:rsidRDefault="00CF78D0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2. СӨЖ 2орындау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бойынша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="00776ACE"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</w:t>
            </w:r>
            <w:proofErr w:type="gramEnd"/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/>
              </w:rPr>
              <w:t>«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各领域新词的译法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1.1</w:t>
            </w:r>
          </w:p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C8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МТ</w:t>
            </w:r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Midterm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Exam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  <w:p w:rsidR="00DD1326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8D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>ПС..</w:t>
            </w:r>
            <w:r w:rsidRPr="00F63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Синонимдердің аударылуы </w:t>
            </w:r>
          </w:p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CF78D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ПС. </w:t>
            </w: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 xml:space="preserve">Көп мағаналы сөздердің аударылу </w:t>
            </w:r>
          </w:p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ЖИ5.1</w:t>
            </w:r>
          </w:p>
          <w:p w:rsidR="00CF78D0" w:rsidRPr="00F63207" w:rsidRDefault="00CF78D0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F63207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8D0" w:rsidRPr="00CF78D0" w:rsidRDefault="00CF78D0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8D0" w:rsidRPr="00F63207" w:rsidRDefault="00CF78D0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en-US"/>
              </w:rPr>
              <w:t>3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. СӨЖ 3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орындау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бойынша</w:t>
            </w:r>
            <w:proofErr w:type="spellEnd"/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5.2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СӨЖ </w:t>
            </w:r>
            <w:r w:rsidR="006506FC"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3</w:t>
            </w:r>
            <w:proofErr w:type="gramEnd"/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专有名词的译法</w:t>
            </w:r>
            <w:proofErr w:type="spellEnd"/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C80" w:rsidRPr="00F63207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Қысқартулар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ӨТС –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өзін-өзі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тексеру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үшін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сұрақтар</w:t>
      </w:r>
      <w:proofErr w:type="spellEnd"/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ТТ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типтік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ЖТ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жеке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БЖ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бақылау жұмысы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АБ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аралық бақылау. 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Ескертулер: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Әр дедлайннан кейін келесі аптаның тапсырмалары ашылады.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Факультет деканы ___________________________   Палтөре. Ы.М.</w:t>
      </w: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 </w:t>
      </w: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Факультеттің әдістемелік______________________ </w:t>
      </w:r>
      <w:r w:rsidR="00CF78D0" w:rsidRPr="00CF78D0">
        <w:rPr>
          <w:rFonts w:ascii="Times New Roman" w:eastAsia="SimSun" w:hAnsi="Times New Roman" w:cs="Times New Roman"/>
          <w:sz w:val="18"/>
          <w:szCs w:val="18"/>
          <w:lang w:val="kk-KZ"/>
        </w:rPr>
        <w:t>PhD доктор А.Т.Абуова</w:t>
      </w: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кеңес төрайымы </w:t>
      </w: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Кафедра меңгерушісі ________________________  Оразақы Факультеттің </w:t>
      </w: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Дәріскер ___________________________________  Маулет.Б.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0251ED" w:rsidRPr="00F63207" w:rsidRDefault="000251ED">
      <w:pPr>
        <w:rPr>
          <w:rFonts w:ascii="Times New Roman" w:hAnsi="Times New Roman" w:cs="Times New Roman"/>
          <w:sz w:val="18"/>
          <w:szCs w:val="18"/>
          <w:lang w:val="kk-KZ"/>
        </w:rPr>
      </w:pPr>
    </w:p>
    <w:sectPr w:rsidR="000251ED" w:rsidRPr="00F6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8"/>
    <w:rsid w:val="00007EF7"/>
    <w:rsid w:val="000251ED"/>
    <w:rsid w:val="00095999"/>
    <w:rsid w:val="00123911"/>
    <w:rsid w:val="00145953"/>
    <w:rsid w:val="001548BC"/>
    <w:rsid w:val="00165AAE"/>
    <w:rsid w:val="0021618B"/>
    <w:rsid w:val="00241D69"/>
    <w:rsid w:val="002F2123"/>
    <w:rsid w:val="0031466F"/>
    <w:rsid w:val="00341667"/>
    <w:rsid w:val="003F37B8"/>
    <w:rsid w:val="004B2157"/>
    <w:rsid w:val="004F1932"/>
    <w:rsid w:val="0050574C"/>
    <w:rsid w:val="0051361B"/>
    <w:rsid w:val="00525EF7"/>
    <w:rsid w:val="00527447"/>
    <w:rsid w:val="005723D1"/>
    <w:rsid w:val="005C7B88"/>
    <w:rsid w:val="005E6A2E"/>
    <w:rsid w:val="00613A1C"/>
    <w:rsid w:val="006506FC"/>
    <w:rsid w:val="0065140D"/>
    <w:rsid w:val="006832EB"/>
    <w:rsid w:val="00700FCA"/>
    <w:rsid w:val="00776ACE"/>
    <w:rsid w:val="00795591"/>
    <w:rsid w:val="008346CC"/>
    <w:rsid w:val="00870E6A"/>
    <w:rsid w:val="00891DB0"/>
    <w:rsid w:val="00914C80"/>
    <w:rsid w:val="00A061CE"/>
    <w:rsid w:val="00A61C34"/>
    <w:rsid w:val="00AE4038"/>
    <w:rsid w:val="00B90A7A"/>
    <w:rsid w:val="00C307E1"/>
    <w:rsid w:val="00C668F4"/>
    <w:rsid w:val="00C81DC3"/>
    <w:rsid w:val="00CF78D0"/>
    <w:rsid w:val="00D52098"/>
    <w:rsid w:val="00D73CED"/>
    <w:rsid w:val="00DD1326"/>
    <w:rsid w:val="00E36236"/>
    <w:rsid w:val="00F63207"/>
    <w:rsid w:val="00F73F99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76EE-94BF-4E4C-90DB-90CFD3A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  <w:style w:type="paragraph" w:customStyle="1" w:styleId="1">
    <w:name w:val="Обычный1"/>
    <w:uiPriority w:val="99"/>
    <w:rsid w:val="006514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2020-12-06T15:15:00Z</dcterms:created>
  <dcterms:modified xsi:type="dcterms:W3CDTF">2020-12-06T19:07:00Z</dcterms:modified>
</cp:coreProperties>
</file>